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881" w:rsidRDefault="00F06881"/>
    <w:p w:rsidR="00C37249" w:rsidRDefault="00C37249"/>
    <w:p w:rsidR="00423235" w:rsidRPr="00C37249" w:rsidRDefault="00C37249" w:rsidP="00C37249">
      <w:pPr>
        <w:jc w:val="center"/>
        <w:rPr>
          <w:sz w:val="40"/>
          <w:szCs w:val="40"/>
        </w:rPr>
      </w:pPr>
      <w:r>
        <w:rPr>
          <w:noProof/>
          <w:sz w:val="40"/>
          <w:szCs w:val="40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4823460</wp:posOffset>
            </wp:positionH>
            <wp:positionV relativeFrom="paragraph">
              <wp:posOffset>418465</wp:posOffset>
            </wp:positionV>
            <wp:extent cx="1358900" cy="1869440"/>
            <wp:effectExtent l="19050" t="0" r="0" b="0"/>
            <wp:wrapTight wrapText="bothSides">
              <wp:wrapPolygon edited="0">
                <wp:start x="-303" y="0"/>
                <wp:lineTo x="-303" y="21351"/>
                <wp:lineTo x="21499" y="21351"/>
                <wp:lineTo x="21499" y="0"/>
                <wp:lineTo x="-303" y="0"/>
              </wp:wrapPolygon>
            </wp:wrapTight>
            <wp:docPr id="13" name="obrázek 13" descr="C:\Documents and Settings\Ondra\Local Settings\Temporary Internet Files\Content.IE5\P2H3G0KD\MP90038283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Ondra\Local Settings\Temporary Internet Files\Content.IE5\P2H3G0KD\MP900382839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0" cy="186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37249">
        <w:rPr>
          <w:sz w:val="40"/>
          <w:szCs w:val="40"/>
        </w:rPr>
        <w:t>VY_34_INOVACE_13_počítačová síť-výklad</w:t>
      </w:r>
    </w:p>
    <w:p w:rsidR="00423235" w:rsidRPr="00B8777E" w:rsidRDefault="00423235" w:rsidP="00423235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2"/>
          <w:szCs w:val="32"/>
        </w:rPr>
      </w:pPr>
      <w:r w:rsidRPr="00B8777E">
        <w:rPr>
          <w:rFonts w:asciiTheme="minorHAnsi" w:hAnsiTheme="minorHAnsi" w:cs="Arial"/>
          <w:bCs w:val="0"/>
          <w:color w:val="000000"/>
          <w:sz w:val="32"/>
          <w:szCs w:val="32"/>
        </w:rPr>
        <w:t>Počítačová síť</w:t>
      </w:r>
    </w:p>
    <w:p w:rsidR="00C37249" w:rsidRPr="00C37249" w:rsidRDefault="00423235" w:rsidP="00423235">
      <w:pPr>
        <w:pStyle w:val="Odstavecseseznamem"/>
        <w:numPr>
          <w:ilvl w:val="0"/>
          <w:numId w:val="11"/>
        </w:numPr>
        <w:rPr>
          <w:sz w:val="28"/>
        </w:rPr>
      </w:pPr>
      <w:r w:rsidRPr="00C37249">
        <w:rPr>
          <w:sz w:val="24"/>
        </w:rPr>
        <w:t>Technické prostředky, které spolu mají spojení a vyměňují si informace mezi počítači</w:t>
      </w:r>
    </w:p>
    <w:p w:rsidR="00423235" w:rsidRPr="00C37249" w:rsidRDefault="00423235" w:rsidP="00C37249">
      <w:pPr>
        <w:pStyle w:val="Odstavecseseznamem"/>
        <w:ind w:left="360"/>
        <w:rPr>
          <w:sz w:val="28"/>
        </w:rPr>
      </w:pPr>
      <w:r w:rsidRPr="00C37249">
        <w:rPr>
          <w:sz w:val="28"/>
          <w:u w:val="single"/>
        </w:rPr>
        <w:t>Umožňují uživatelům:</w:t>
      </w:r>
      <w:r w:rsidRPr="00C37249">
        <w:rPr>
          <w:sz w:val="28"/>
        </w:rPr>
        <w:t> </w:t>
      </w:r>
    </w:p>
    <w:p w:rsidR="00423235" w:rsidRPr="00B8777E" w:rsidRDefault="00423235" w:rsidP="00423235">
      <w:pPr>
        <w:pStyle w:val="Odstavecseseznamem"/>
        <w:numPr>
          <w:ilvl w:val="0"/>
          <w:numId w:val="12"/>
        </w:numPr>
        <w:rPr>
          <w:sz w:val="24"/>
        </w:rPr>
      </w:pPr>
      <w:r w:rsidRPr="00B8777E">
        <w:rPr>
          <w:sz w:val="24"/>
        </w:rPr>
        <w:t>Komunikaci</w:t>
      </w:r>
    </w:p>
    <w:p w:rsidR="00423235" w:rsidRPr="00B8777E" w:rsidRDefault="00423235" w:rsidP="00423235">
      <w:pPr>
        <w:pStyle w:val="Odstavecseseznamem"/>
        <w:numPr>
          <w:ilvl w:val="0"/>
          <w:numId w:val="12"/>
        </w:numPr>
        <w:rPr>
          <w:sz w:val="24"/>
        </w:rPr>
      </w:pPr>
      <w:r w:rsidRPr="00B8777E">
        <w:rPr>
          <w:sz w:val="24"/>
        </w:rPr>
        <w:t>Využívání společných zdrojů</w:t>
      </w:r>
    </w:p>
    <w:p w:rsidR="00423235" w:rsidRPr="00B8777E" w:rsidRDefault="00423235" w:rsidP="00423235">
      <w:pPr>
        <w:pStyle w:val="Odstavecseseznamem"/>
        <w:numPr>
          <w:ilvl w:val="0"/>
          <w:numId w:val="12"/>
        </w:numPr>
        <w:rPr>
          <w:sz w:val="24"/>
        </w:rPr>
      </w:pPr>
      <w:r w:rsidRPr="00B8777E">
        <w:rPr>
          <w:sz w:val="24"/>
        </w:rPr>
        <w:t>Výměnu zpráv</w:t>
      </w:r>
    </w:p>
    <w:p w:rsidR="00423235" w:rsidRPr="00B8777E" w:rsidRDefault="00423235" w:rsidP="00423235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B8777E">
        <w:rPr>
          <w:rStyle w:val="editsection"/>
          <w:rFonts w:asciiTheme="minorHAnsi" w:hAnsiTheme="minorHAnsi" w:cs="Arial"/>
          <w:bCs w:val="0"/>
          <w:color w:val="000000"/>
          <w:sz w:val="28"/>
          <w:szCs w:val="28"/>
        </w:rPr>
        <w:t xml:space="preserve"> </w:t>
      </w:r>
      <w:r w:rsidRPr="00B8777E">
        <w:rPr>
          <w:rStyle w:val="mw-headline"/>
          <w:rFonts w:asciiTheme="minorHAnsi" w:hAnsiTheme="minorHAnsi" w:cs="Arial"/>
          <w:bCs w:val="0"/>
          <w:color w:val="000000"/>
          <w:sz w:val="28"/>
          <w:szCs w:val="28"/>
        </w:rPr>
        <w:t>Historie</w:t>
      </w:r>
    </w:p>
    <w:p w:rsidR="00423235" w:rsidRPr="00B8777E" w:rsidRDefault="00423235" w:rsidP="00423235">
      <w:pPr>
        <w:pStyle w:val="Odstavecseseznamem"/>
        <w:numPr>
          <w:ilvl w:val="0"/>
          <w:numId w:val="11"/>
        </w:numPr>
        <w:rPr>
          <w:sz w:val="24"/>
          <w:szCs w:val="24"/>
        </w:rPr>
      </w:pPr>
      <w:r w:rsidRPr="00B8777E">
        <w:rPr>
          <w:sz w:val="24"/>
          <w:szCs w:val="24"/>
        </w:rPr>
        <w:t>60. let 20. století - první pokusy s komunikací počítačů</w:t>
      </w:r>
    </w:p>
    <w:p w:rsidR="00423235" w:rsidRPr="00B8777E" w:rsidRDefault="00423235" w:rsidP="00423235">
      <w:pPr>
        <w:pStyle w:val="Odstavecseseznamem"/>
        <w:numPr>
          <w:ilvl w:val="0"/>
          <w:numId w:val="11"/>
        </w:numPr>
        <w:rPr>
          <w:sz w:val="24"/>
          <w:szCs w:val="24"/>
        </w:rPr>
      </w:pPr>
      <w:r w:rsidRPr="00B8777E">
        <w:rPr>
          <w:sz w:val="24"/>
          <w:szCs w:val="24"/>
        </w:rPr>
        <w:t>Vyvinuta celá řada síťových technologií</w:t>
      </w:r>
    </w:p>
    <w:p w:rsidR="00423235" w:rsidRPr="00B8777E" w:rsidRDefault="00423235" w:rsidP="00423235">
      <w:pPr>
        <w:pStyle w:val="Odstavecseseznamem"/>
        <w:numPr>
          <w:ilvl w:val="0"/>
          <w:numId w:val="11"/>
        </w:numPr>
        <w:rPr>
          <w:sz w:val="24"/>
          <w:szCs w:val="24"/>
        </w:rPr>
      </w:pPr>
      <w:r w:rsidRPr="00B8777E">
        <w:rPr>
          <w:sz w:val="24"/>
          <w:szCs w:val="24"/>
        </w:rPr>
        <w:t xml:space="preserve">Spojovány do globální celosvětové sítě Internet </w:t>
      </w:r>
    </w:p>
    <w:p w:rsidR="00423235" w:rsidRPr="00B8777E" w:rsidRDefault="00423235" w:rsidP="00423235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B8777E">
        <w:rPr>
          <w:rStyle w:val="mw-headline"/>
          <w:rFonts w:asciiTheme="minorHAnsi" w:hAnsiTheme="minorHAnsi" w:cs="Arial"/>
          <w:color w:val="000000"/>
          <w:sz w:val="28"/>
          <w:szCs w:val="28"/>
        </w:rPr>
        <w:t xml:space="preserve">Dělení sítí </w:t>
      </w:r>
      <w:r w:rsidRPr="00B8777E">
        <w:rPr>
          <w:rFonts w:asciiTheme="minorHAnsi" w:hAnsiTheme="minorHAnsi" w:cs="Arial"/>
          <w:color w:val="000000"/>
          <w:sz w:val="28"/>
          <w:szCs w:val="28"/>
        </w:rPr>
        <w:t>podle rozlehlosti</w:t>
      </w:r>
    </w:p>
    <w:p w:rsidR="00423235" w:rsidRPr="00B8777E" w:rsidRDefault="00423235" w:rsidP="00423235">
      <w:pPr>
        <w:pStyle w:val="Odstavecseseznamem"/>
        <w:numPr>
          <w:ilvl w:val="0"/>
          <w:numId w:val="15"/>
        </w:numPr>
        <w:rPr>
          <w:sz w:val="24"/>
        </w:rPr>
      </w:pPr>
      <w:r w:rsidRPr="00B8777E">
        <w:rPr>
          <w:sz w:val="24"/>
        </w:rPr>
        <w:t xml:space="preserve">PAN - </w:t>
      </w:r>
      <w:proofErr w:type="spellStart"/>
      <w:r w:rsidRPr="00B8777E">
        <w:rPr>
          <w:sz w:val="24"/>
        </w:rPr>
        <w:t>Personal</w:t>
      </w:r>
      <w:proofErr w:type="spellEnd"/>
      <w:r w:rsidRPr="00B8777E">
        <w:rPr>
          <w:sz w:val="24"/>
        </w:rPr>
        <w:t xml:space="preserve"> Area Network </w:t>
      </w:r>
    </w:p>
    <w:p w:rsidR="00423235" w:rsidRPr="00B8777E" w:rsidRDefault="00423235" w:rsidP="00423235">
      <w:pPr>
        <w:pStyle w:val="Odstavecseseznamem"/>
        <w:numPr>
          <w:ilvl w:val="0"/>
          <w:numId w:val="15"/>
        </w:numPr>
        <w:rPr>
          <w:sz w:val="24"/>
        </w:rPr>
      </w:pPr>
      <w:r w:rsidRPr="00B8777E">
        <w:rPr>
          <w:sz w:val="24"/>
        </w:rPr>
        <w:t xml:space="preserve">LAN - </w:t>
      </w:r>
      <w:proofErr w:type="spellStart"/>
      <w:r w:rsidRPr="00B8777E">
        <w:rPr>
          <w:sz w:val="24"/>
        </w:rPr>
        <w:t>Local</w:t>
      </w:r>
      <w:proofErr w:type="spellEnd"/>
      <w:r w:rsidRPr="00B8777E">
        <w:rPr>
          <w:sz w:val="24"/>
        </w:rPr>
        <w:t xml:space="preserve"> Area Network </w:t>
      </w:r>
    </w:p>
    <w:p w:rsidR="00423235" w:rsidRPr="00B8777E" w:rsidRDefault="00B8777E" w:rsidP="00423235">
      <w:pPr>
        <w:pStyle w:val="Odstavecseseznamem"/>
        <w:numPr>
          <w:ilvl w:val="0"/>
          <w:numId w:val="15"/>
        </w:numPr>
        <w:rPr>
          <w:sz w:val="24"/>
        </w:rPr>
      </w:pPr>
      <w:r>
        <w:rPr>
          <w:noProof/>
          <w:sz w:val="24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3814445</wp:posOffset>
            </wp:positionH>
            <wp:positionV relativeFrom="paragraph">
              <wp:posOffset>8255</wp:posOffset>
            </wp:positionV>
            <wp:extent cx="2395855" cy="2395220"/>
            <wp:effectExtent l="228600" t="209550" r="194945" b="195580"/>
            <wp:wrapTight wrapText="bothSides">
              <wp:wrapPolygon edited="0">
                <wp:start x="21092" y="-180"/>
                <wp:lineTo x="508" y="-371"/>
                <wp:lineTo x="-230" y="-160"/>
                <wp:lineTo x="-273" y="21506"/>
                <wp:lineTo x="402" y="21632"/>
                <wp:lineTo x="1077" y="21759"/>
                <wp:lineTo x="3166" y="21801"/>
                <wp:lineTo x="3198" y="21632"/>
                <wp:lineTo x="3704" y="21727"/>
                <wp:lineTo x="18021" y="21791"/>
                <wp:lineTo x="18053" y="21622"/>
                <wp:lineTo x="21524" y="21749"/>
                <wp:lineTo x="21935" y="19554"/>
                <wp:lineTo x="21904" y="16926"/>
                <wp:lineTo x="21935" y="16757"/>
                <wp:lineTo x="21904" y="14130"/>
                <wp:lineTo x="21935" y="13961"/>
                <wp:lineTo x="21904" y="11333"/>
                <wp:lineTo x="21935" y="11164"/>
                <wp:lineTo x="21904" y="8537"/>
                <wp:lineTo x="21936" y="8368"/>
                <wp:lineTo x="21904" y="5740"/>
                <wp:lineTo x="21936" y="5571"/>
                <wp:lineTo x="21904" y="2943"/>
                <wp:lineTo x="21936" y="2775"/>
                <wp:lineTo x="21735" y="115"/>
                <wp:lineTo x="21767" y="-54"/>
                <wp:lineTo x="21092" y="-180"/>
              </wp:wrapPolygon>
            </wp:wrapTight>
            <wp:docPr id="9" name="obrázek 2" descr="C:\Documents and Settings\Ondra\Local Settings\Temporary Internet Files\Content.IE5\4NUAGI3N\MP900400637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Documents and Settings\Ondra\Local Settings\Temporary Internet Files\Content.IE5\4NUAGI3N\MP900400637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20962684">
                      <a:off x="0" y="0"/>
                      <a:ext cx="2395855" cy="2395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23235" w:rsidRPr="00B8777E">
        <w:rPr>
          <w:sz w:val="24"/>
        </w:rPr>
        <w:t xml:space="preserve">MAN - Metropolitan Area Network </w:t>
      </w:r>
    </w:p>
    <w:p w:rsidR="00423235" w:rsidRPr="00B8777E" w:rsidRDefault="00423235" w:rsidP="00423235">
      <w:pPr>
        <w:pStyle w:val="Odstavecseseznamem"/>
        <w:numPr>
          <w:ilvl w:val="0"/>
          <w:numId w:val="15"/>
        </w:numPr>
        <w:rPr>
          <w:sz w:val="24"/>
        </w:rPr>
      </w:pPr>
      <w:r w:rsidRPr="00B8777E">
        <w:rPr>
          <w:sz w:val="24"/>
        </w:rPr>
        <w:t xml:space="preserve">WAN - </w:t>
      </w:r>
      <w:proofErr w:type="spellStart"/>
      <w:r w:rsidRPr="00B8777E">
        <w:rPr>
          <w:sz w:val="24"/>
        </w:rPr>
        <w:t>Wide</w:t>
      </w:r>
      <w:proofErr w:type="spellEnd"/>
      <w:r w:rsidRPr="00B8777E">
        <w:rPr>
          <w:sz w:val="24"/>
        </w:rPr>
        <w:t xml:space="preserve"> Area Network </w:t>
      </w:r>
    </w:p>
    <w:p w:rsidR="00423235" w:rsidRPr="00B8777E" w:rsidRDefault="00423235" w:rsidP="00423235">
      <w:pPr>
        <w:pStyle w:val="Odstavecseseznamem"/>
        <w:rPr>
          <w:sz w:val="24"/>
        </w:rPr>
      </w:pPr>
    </w:p>
    <w:p w:rsidR="00423235" w:rsidRPr="00B8777E" w:rsidRDefault="00423235" w:rsidP="00423235">
      <w:pPr>
        <w:pStyle w:val="Odstavecseseznamem"/>
        <w:ind w:left="360"/>
        <w:rPr>
          <w:sz w:val="28"/>
          <w:u w:val="single"/>
        </w:rPr>
      </w:pPr>
      <w:r w:rsidRPr="00B8777E">
        <w:rPr>
          <w:sz w:val="28"/>
          <w:u w:val="single"/>
        </w:rPr>
        <w:t>PAN</w:t>
      </w:r>
    </w:p>
    <w:p w:rsidR="00423235" w:rsidRPr="00B8777E" w:rsidRDefault="00423235" w:rsidP="00423235">
      <w:pPr>
        <w:pStyle w:val="Odstavecseseznamem"/>
        <w:numPr>
          <w:ilvl w:val="0"/>
          <w:numId w:val="18"/>
        </w:numPr>
      </w:pPr>
      <w:r w:rsidRPr="00B8777E">
        <w:t>Sítě s nejmenší rozlehlostí</w:t>
      </w:r>
    </w:p>
    <w:p w:rsidR="00423235" w:rsidRPr="00B8777E" w:rsidRDefault="00423235" w:rsidP="00423235">
      <w:pPr>
        <w:pStyle w:val="Odstavecseseznamem"/>
        <w:numPr>
          <w:ilvl w:val="0"/>
          <w:numId w:val="18"/>
        </w:numPr>
      </w:pPr>
      <w:r w:rsidRPr="00B8777E">
        <w:t>Propojení zařízení typu </w:t>
      </w:r>
      <w:r w:rsidRPr="00B8777E">
        <w:rPr>
          <w:bCs/>
        </w:rPr>
        <w:t>mobilní telefon</w:t>
      </w:r>
      <w:r w:rsidRPr="00B8777E">
        <w:t xml:space="preserve"> a </w:t>
      </w:r>
      <w:r w:rsidRPr="00B8777E">
        <w:rPr>
          <w:bCs/>
        </w:rPr>
        <w:t>laptop</w:t>
      </w:r>
      <w:r w:rsidR="00B8777E" w:rsidRPr="00B8777E">
        <w:rPr>
          <w:noProof/>
          <w:lang w:eastAsia="cs-CZ"/>
        </w:rPr>
        <w:t xml:space="preserve"> </w:t>
      </w:r>
    </w:p>
    <w:p w:rsidR="00423235" w:rsidRPr="00B8777E" w:rsidRDefault="00423235" w:rsidP="00423235">
      <w:pPr>
        <w:pStyle w:val="Odstavecseseznamem"/>
        <w:numPr>
          <w:ilvl w:val="0"/>
          <w:numId w:val="19"/>
        </w:numPr>
      </w:pPr>
      <w:proofErr w:type="spellStart"/>
      <w:r w:rsidRPr="00B8777E">
        <w:t>Bluetooth</w:t>
      </w:r>
      <w:proofErr w:type="spellEnd"/>
      <w:r w:rsidRPr="00B8777E">
        <w:t xml:space="preserve"> </w:t>
      </w:r>
    </w:p>
    <w:p w:rsidR="00423235" w:rsidRPr="00B8777E" w:rsidRDefault="00423235" w:rsidP="00423235">
      <w:pPr>
        <w:pStyle w:val="Odstavecseseznamem"/>
        <w:numPr>
          <w:ilvl w:val="0"/>
          <w:numId w:val="19"/>
        </w:numPr>
      </w:pPr>
      <w:proofErr w:type="spellStart"/>
      <w:r w:rsidRPr="00B8777E">
        <w:t>WiFi</w:t>
      </w:r>
      <w:proofErr w:type="spellEnd"/>
      <w:r w:rsidRPr="00B8777E">
        <w:t xml:space="preserve"> (pouze některé)</w:t>
      </w:r>
    </w:p>
    <w:p w:rsidR="00423235" w:rsidRPr="00B8777E" w:rsidRDefault="00423235" w:rsidP="00423235">
      <w:pPr>
        <w:pStyle w:val="Odstavecseseznamem"/>
        <w:numPr>
          <w:ilvl w:val="0"/>
          <w:numId w:val="19"/>
        </w:numPr>
      </w:pPr>
      <w:proofErr w:type="spellStart"/>
      <w:r w:rsidRPr="00B8777E">
        <w:t>ZigBee</w:t>
      </w:r>
      <w:proofErr w:type="spellEnd"/>
      <w:r w:rsidRPr="00B8777E">
        <w:rPr>
          <w:b/>
          <w:bCs/>
        </w:rPr>
        <w:t xml:space="preserve"> </w:t>
      </w:r>
    </w:p>
    <w:p w:rsidR="00423235" w:rsidRPr="00B8777E" w:rsidRDefault="00423235" w:rsidP="00423235">
      <w:pPr>
        <w:pStyle w:val="Odstavecseseznamem"/>
        <w:ind w:left="360"/>
      </w:pPr>
    </w:p>
    <w:p w:rsidR="00423235" w:rsidRPr="00B8777E" w:rsidRDefault="00423235" w:rsidP="00423235">
      <w:pPr>
        <w:pStyle w:val="Odstavecseseznamem"/>
        <w:ind w:left="360"/>
        <w:rPr>
          <w:sz w:val="28"/>
          <w:u w:val="single"/>
        </w:rPr>
      </w:pPr>
      <w:r w:rsidRPr="00B8777E">
        <w:rPr>
          <w:sz w:val="28"/>
          <w:u w:val="single"/>
        </w:rPr>
        <w:t>LAN</w:t>
      </w:r>
    </w:p>
    <w:p w:rsidR="00423235" w:rsidRPr="00B8777E" w:rsidRDefault="00423235" w:rsidP="00423235">
      <w:pPr>
        <w:pStyle w:val="Odstavecseseznamem"/>
        <w:numPr>
          <w:ilvl w:val="0"/>
          <w:numId w:val="23"/>
        </w:numPr>
        <w:rPr>
          <w:sz w:val="24"/>
        </w:rPr>
      </w:pPr>
      <w:r w:rsidRPr="00B8777E">
        <w:rPr>
          <w:sz w:val="24"/>
        </w:rPr>
        <w:t>Vždy v soukromé správě</w:t>
      </w:r>
    </w:p>
    <w:p w:rsidR="00423235" w:rsidRPr="00B8777E" w:rsidRDefault="00423235" w:rsidP="00423235">
      <w:pPr>
        <w:pStyle w:val="Odstavecseseznamem"/>
        <w:numPr>
          <w:ilvl w:val="0"/>
          <w:numId w:val="23"/>
        </w:numPr>
        <w:rPr>
          <w:sz w:val="24"/>
        </w:rPr>
      </w:pPr>
      <w:r w:rsidRPr="00B8777E">
        <w:rPr>
          <w:sz w:val="24"/>
        </w:rPr>
        <w:t>Působí na malém území</w:t>
      </w:r>
    </w:p>
    <w:p w:rsidR="00423235" w:rsidRPr="00B8777E" w:rsidRDefault="00423235" w:rsidP="00423235">
      <w:pPr>
        <w:pStyle w:val="Odstavecseseznamem"/>
        <w:numPr>
          <w:ilvl w:val="0"/>
          <w:numId w:val="23"/>
        </w:numPr>
        <w:rPr>
          <w:sz w:val="24"/>
        </w:rPr>
      </w:pPr>
      <w:r w:rsidRPr="00B8777E">
        <w:rPr>
          <w:sz w:val="24"/>
        </w:rPr>
        <w:t>Propojující koncové uzly (počítač tiskárna, server)</w:t>
      </w:r>
    </w:p>
    <w:p w:rsidR="00423235" w:rsidRPr="00B8777E" w:rsidRDefault="00423235" w:rsidP="00423235">
      <w:pPr>
        <w:pStyle w:val="Odstavecseseznamem"/>
        <w:numPr>
          <w:ilvl w:val="0"/>
          <w:numId w:val="24"/>
        </w:numPr>
        <w:rPr>
          <w:sz w:val="24"/>
        </w:rPr>
      </w:pPr>
      <w:r w:rsidRPr="00B8777E">
        <w:rPr>
          <w:sz w:val="24"/>
        </w:rPr>
        <w:t>IEEE 802.3</w:t>
      </w:r>
    </w:p>
    <w:p w:rsidR="00423235" w:rsidRPr="00B8777E" w:rsidRDefault="00423235" w:rsidP="00423235">
      <w:pPr>
        <w:pStyle w:val="Odstavecseseznamem"/>
        <w:numPr>
          <w:ilvl w:val="0"/>
          <w:numId w:val="24"/>
        </w:numPr>
        <w:rPr>
          <w:sz w:val="24"/>
        </w:rPr>
      </w:pPr>
      <w:r w:rsidRPr="00B8777E">
        <w:rPr>
          <w:sz w:val="24"/>
        </w:rPr>
        <w:t>ARCNET (již mrtvá technologie),</w:t>
      </w:r>
    </w:p>
    <w:p w:rsidR="00423235" w:rsidRPr="00B8777E" w:rsidRDefault="00423235" w:rsidP="00423235">
      <w:pPr>
        <w:pStyle w:val="Odstavecseseznamem"/>
        <w:numPr>
          <w:ilvl w:val="0"/>
          <w:numId w:val="24"/>
        </w:numPr>
        <w:rPr>
          <w:sz w:val="24"/>
        </w:rPr>
      </w:pPr>
      <w:r w:rsidRPr="00B8777E">
        <w:rPr>
          <w:sz w:val="24"/>
        </w:rPr>
        <w:t>Bezdrátové sítě </w:t>
      </w:r>
      <w:proofErr w:type="spellStart"/>
      <w:r w:rsidRPr="00B8777E">
        <w:rPr>
          <w:sz w:val="24"/>
        </w:rPr>
        <w:t>Wi</w:t>
      </w:r>
      <w:proofErr w:type="spellEnd"/>
      <w:r w:rsidRPr="00B8777E">
        <w:rPr>
          <w:sz w:val="24"/>
        </w:rPr>
        <w:t>-</w:t>
      </w:r>
      <w:proofErr w:type="spellStart"/>
      <w:r w:rsidRPr="00B8777E">
        <w:rPr>
          <w:sz w:val="24"/>
        </w:rPr>
        <w:t>Fi</w:t>
      </w:r>
      <w:proofErr w:type="spellEnd"/>
      <w:r w:rsidRPr="00B8777E">
        <w:rPr>
          <w:sz w:val="24"/>
        </w:rPr>
        <w:t xml:space="preserve"> </w:t>
      </w:r>
    </w:p>
    <w:p w:rsidR="00B8777E" w:rsidRPr="00B8777E" w:rsidRDefault="00B8777E" w:rsidP="00B8777E">
      <w:pPr>
        <w:rPr>
          <w:sz w:val="28"/>
        </w:rPr>
      </w:pPr>
    </w:p>
    <w:p w:rsidR="00B8777E" w:rsidRPr="00B8777E" w:rsidRDefault="00B8777E" w:rsidP="00B8777E">
      <w:pPr>
        <w:ind w:left="360"/>
        <w:rPr>
          <w:sz w:val="28"/>
          <w:u w:val="single"/>
        </w:rPr>
      </w:pPr>
      <w:r>
        <w:rPr>
          <w:noProof/>
          <w:sz w:val="28"/>
          <w:u w:val="single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4127500</wp:posOffset>
            </wp:positionH>
            <wp:positionV relativeFrom="paragraph">
              <wp:posOffset>292735</wp:posOffset>
            </wp:positionV>
            <wp:extent cx="1823085" cy="1514475"/>
            <wp:effectExtent l="19050" t="0" r="5715" b="0"/>
            <wp:wrapTight wrapText="bothSides">
              <wp:wrapPolygon edited="0">
                <wp:start x="2031" y="0"/>
                <wp:lineTo x="677" y="815"/>
                <wp:lineTo x="-226" y="2445"/>
                <wp:lineTo x="-226" y="19019"/>
                <wp:lineTo x="1129" y="21464"/>
                <wp:lineTo x="2031" y="21464"/>
                <wp:lineTo x="19411" y="21464"/>
                <wp:lineTo x="20088" y="21464"/>
                <wp:lineTo x="21668" y="18747"/>
                <wp:lineTo x="21668" y="2445"/>
                <wp:lineTo x="20765" y="815"/>
                <wp:lineTo x="19411" y="0"/>
                <wp:lineTo x="2031" y="0"/>
              </wp:wrapPolygon>
            </wp:wrapTight>
            <wp:docPr id="8" name="obrázek 1" descr="C:\Documents and Settings\Ondra\Local Settings\Temporary Internet Files\Content.IE5\XW4HJWA4\MC900340648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78" name="Picture 2" descr="C:\Documents and Settings\Ondra\Local Settings\Temporary Internet Files\Content.IE5\XW4HJWA4\MC900340648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085" cy="1514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8777E">
        <w:rPr>
          <w:sz w:val="28"/>
          <w:u w:val="single"/>
        </w:rPr>
        <w:t>MAN</w:t>
      </w:r>
    </w:p>
    <w:p w:rsidR="000E7644" w:rsidRPr="00B8777E" w:rsidRDefault="0094065C" w:rsidP="00B8777E">
      <w:pPr>
        <w:pStyle w:val="Odstavecseseznamem"/>
        <w:numPr>
          <w:ilvl w:val="0"/>
          <w:numId w:val="26"/>
        </w:numPr>
        <w:rPr>
          <w:sz w:val="24"/>
        </w:rPr>
      </w:pPr>
      <w:r w:rsidRPr="00B8777E">
        <w:rPr>
          <w:sz w:val="24"/>
        </w:rPr>
        <w:t xml:space="preserve">Umožňuje rozšíření působnosti </w:t>
      </w:r>
      <w:proofErr w:type="spellStart"/>
      <w:r w:rsidRPr="00B8777E">
        <w:rPr>
          <w:sz w:val="24"/>
        </w:rPr>
        <w:t>LANu</w:t>
      </w:r>
      <w:proofErr w:type="spellEnd"/>
      <w:r w:rsidRPr="00B8777E">
        <w:rPr>
          <w:sz w:val="24"/>
        </w:rPr>
        <w:t xml:space="preserve"> </w:t>
      </w:r>
    </w:p>
    <w:p w:rsidR="00B8777E" w:rsidRPr="00B8777E" w:rsidRDefault="00B8777E" w:rsidP="00B8777E">
      <w:pPr>
        <w:pStyle w:val="Odstavecseseznamem"/>
        <w:rPr>
          <w:sz w:val="24"/>
        </w:rPr>
      </w:pPr>
    </w:p>
    <w:p w:rsidR="00B8777E" w:rsidRPr="00B8777E" w:rsidRDefault="00B8777E" w:rsidP="00B8777E">
      <w:pPr>
        <w:pStyle w:val="Odstavecseseznamem"/>
        <w:ind w:left="360"/>
        <w:rPr>
          <w:sz w:val="28"/>
          <w:szCs w:val="28"/>
          <w:u w:val="single"/>
        </w:rPr>
      </w:pPr>
      <w:r w:rsidRPr="00B8777E">
        <w:rPr>
          <w:sz w:val="28"/>
          <w:szCs w:val="28"/>
          <w:u w:val="single"/>
        </w:rPr>
        <w:t>WAN</w:t>
      </w:r>
    </w:p>
    <w:p w:rsidR="000E7644" w:rsidRPr="00B8777E" w:rsidRDefault="0094065C" w:rsidP="00B8777E">
      <w:pPr>
        <w:pStyle w:val="Odstavecseseznamem"/>
        <w:numPr>
          <w:ilvl w:val="0"/>
          <w:numId w:val="26"/>
        </w:numPr>
        <w:rPr>
          <w:sz w:val="24"/>
        </w:rPr>
      </w:pPr>
      <w:r w:rsidRPr="00B8777E">
        <w:rPr>
          <w:sz w:val="24"/>
        </w:rPr>
        <w:t>Sítě umožňující komunikaci na velké vzdálenosti</w:t>
      </w:r>
    </w:p>
    <w:p w:rsidR="000E7644" w:rsidRPr="00B8777E" w:rsidRDefault="0094065C" w:rsidP="00B8777E">
      <w:pPr>
        <w:pStyle w:val="Odstavecseseznamem"/>
        <w:numPr>
          <w:ilvl w:val="0"/>
          <w:numId w:val="26"/>
        </w:numPr>
        <w:rPr>
          <w:sz w:val="24"/>
        </w:rPr>
      </w:pPr>
      <w:r w:rsidRPr="00B8777E">
        <w:rPr>
          <w:sz w:val="24"/>
        </w:rPr>
        <w:t xml:space="preserve">Příkladem takové sítě může být internet </w:t>
      </w:r>
    </w:p>
    <w:p w:rsidR="00B8777E" w:rsidRPr="00B8777E" w:rsidRDefault="00B8777E" w:rsidP="00B8777E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B8777E">
        <w:rPr>
          <w:rStyle w:val="mw-headline"/>
          <w:rFonts w:asciiTheme="minorHAnsi" w:hAnsiTheme="minorHAnsi" w:cs="Arial"/>
          <w:color w:val="000000"/>
          <w:sz w:val="28"/>
          <w:szCs w:val="28"/>
        </w:rPr>
        <w:t xml:space="preserve">Dělení sítí </w:t>
      </w:r>
      <w:r w:rsidRPr="00B8777E">
        <w:rPr>
          <w:rFonts w:asciiTheme="minorHAnsi" w:eastAsia="+mj-ea" w:hAnsiTheme="minorHAnsi"/>
          <w:sz w:val="28"/>
          <w:szCs w:val="28"/>
        </w:rPr>
        <w:t>podle druhů přenášených signálů</w:t>
      </w:r>
    </w:p>
    <w:p w:rsidR="00B8777E" w:rsidRPr="00B8777E" w:rsidRDefault="00B8777E" w:rsidP="00B8777E">
      <w:pPr>
        <w:pStyle w:val="Bezmezer"/>
        <w:numPr>
          <w:ilvl w:val="0"/>
          <w:numId w:val="32"/>
        </w:numPr>
        <w:rPr>
          <w:sz w:val="28"/>
        </w:rPr>
      </w:pPr>
      <w:r w:rsidRPr="00B8777E">
        <w:rPr>
          <w:sz w:val="28"/>
        </w:rPr>
        <w:t>Analogová síť</w:t>
      </w:r>
    </w:p>
    <w:p w:rsidR="000E7644" w:rsidRPr="00B8777E" w:rsidRDefault="0094065C" w:rsidP="00B8777E">
      <w:pPr>
        <w:pStyle w:val="Bezmezer"/>
        <w:numPr>
          <w:ilvl w:val="0"/>
          <w:numId w:val="30"/>
        </w:numPr>
        <w:rPr>
          <w:sz w:val="24"/>
        </w:rPr>
      </w:pPr>
      <w:r w:rsidRPr="00B8777E">
        <w:rPr>
          <w:sz w:val="24"/>
        </w:rPr>
        <w:t xml:space="preserve">Pracuje pouze s analogovým proměnným signálem </w:t>
      </w:r>
    </w:p>
    <w:p w:rsidR="00B8777E" w:rsidRPr="00B8777E" w:rsidRDefault="00B8777E" w:rsidP="00B8777E">
      <w:pPr>
        <w:pStyle w:val="Bezmezer"/>
        <w:numPr>
          <w:ilvl w:val="0"/>
          <w:numId w:val="32"/>
        </w:numPr>
        <w:rPr>
          <w:sz w:val="28"/>
        </w:rPr>
      </w:pPr>
      <w:r w:rsidRPr="00B8777E">
        <w:rPr>
          <w:sz w:val="28"/>
        </w:rPr>
        <w:t>Digitální síť</w:t>
      </w:r>
    </w:p>
    <w:p w:rsidR="000E7644" w:rsidRDefault="0094065C" w:rsidP="00B8777E">
      <w:pPr>
        <w:pStyle w:val="Bezmezer"/>
        <w:numPr>
          <w:ilvl w:val="0"/>
          <w:numId w:val="30"/>
        </w:numPr>
        <w:rPr>
          <w:sz w:val="24"/>
        </w:rPr>
      </w:pPr>
      <w:r w:rsidRPr="00B8777E">
        <w:rPr>
          <w:sz w:val="24"/>
        </w:rPr>
        <w:t xml:space="preserve">Obsahují jednotlivé šířky analogové úrovně </w:t>
      </w:r>
    </w:p>
    <w:p w:rsidR="00B8777E" w:rsidRPr="00B8777E" w:rsidRDefault="00B8777E" w:rsidP="00B8777E">
      <w:pPr>
        <w:pStyle w:val="Bezmezer"/>
        <w:ind w:left="720"/>
        <w:rPr>
          <w:sz w:val="24"/>
        </w:rPr>
      </w:pPr>
    </w:p>
    <w:p w:rsidR="00B8777E" w:rsidRPr="00B8777E" w:rsidRDefault="00B8777E" w:rsidP="00B8777E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B8777E">
        <w:rPr>
          <w:rStyle w:val="mw-headline"/>
          <w:rFonts w:asciiTheme="minorHAnsi" w:hAnsiTheme="minorHAnsi" w:cs="Arial"/>
          <w:color w:val="000000"/>
          <w:sz w:val="28"/>
          <w:szCs w:val="28"/>
        </w:rPr>
        <w:t xml:space="preserve">Dělení sítí </w:t>
      </w:r>
      <w:r w:rsidRPr="00B8777E">
        <w:rPr>
          <w:rFonts w:asciiTheme="minorHAnsi" w:eastAsia="+mj-ea" w:hAnsiTheme="minorHAnsi"/>
          <w:sz w:val="28"/>
          <w:szCs w:val="28"/>
        </w:rPr>
        <w:t>podle postavení uzlů</w:t>
      </w:r>
    </w:p>
    <w:p w:rsidR="00B8777E" w:rsidRPr="00B8777E" w:rsidRDefault="00B8777E" w:rsidP="00B8777E">
      <w:pPr>
        <w:pStyle w:val="Odstavecseseznamem"/>
        <w:numPr>
          <w:ilvl w:val="0"/>
          <w:numId w:val="37"/>
        </w:numPr>
        <w:rPr>
          <w:sz w:val="28"/>
        </w:rPr>
      </w:pPr>
      <w:r w:rsidRPr="00B8777E">
        <w:rPr>
          <w:sz w:val="28"/>
        </w:rPr>
        <w:t>Peer-to-peer</w:t>
      </w:r>
    </w:p>
    <w:p w:rsidR="000E7644" w:rsidRPr="00B8777E" w:rsidRDefault="0094065C" w:rsidP="00B8777E">
      <w:pPr>
        <w:pStyle w:val="Odstavecseseznamem"/>
        <w:numPr>
          <w:ilvl w:val="0"/>
          <w:numId w:val="30"/>
        </w:numPr>
        <w:rPr>
          <w:sz w:val="24"/>
        </w:rPr>
      </w:pPr>
      <w:r w:rsidRPr="00B8777E">
        <w:rPr>
          <w:sz w:val="24"/>
        </w:rPr>
        <w:t xml:space="preserve">Všechny počítače (uzly) jsou si v síti rovny </w:t>
      </w:r>
    </w:p>
    <w:p w:rsidR="000E7644" w:rsidRPr="00B8777E" w:rsidRDefault="0094065C" w:rsidP="00B8777E">
      <w:pPr>
        <w:pStyle w:val="Odstavecseseznamem"/>
        <w:numPr>
          <w:ilvl w:val="0"/>
          <w:numId w:val="30"/>
        </w:numPr>
        <w:rPr>
          <w:sz w:val="24"/>
        </w:rPr>
      </w:pPr>
      <w:proofErr w:type="spellStart"/>
      <w:r w:rsidRPr="00B8777E">
        <w:rPr>
          <w:sz w:val="24"/>
        </w:rPr>
        <w:t>BitTorrent</w:t>
      </w:r>
      <w:proofErr w:type="spellEnd"/>
      <w:r w:rsidRPr="00B8777E">
        <w:rPr>
          <w:sz w:val="24"/>
        </w:rPr>
        <w:t>, µ</w:t>
      </w:r>
      <w:proofErr w:type="spellStart"/>
      <w:r w:rsidRPr="00B8777E">
        <w:rPr>
          <w:sz w:val="24"/>
        </w:rPr>
        <w:t>Torrent</w:t>
      </w:r>
      <w:proofErr w:type="spellEnd"/>
      <w:r w:rsidRPr="00B8777E">
        <w:rPr>
          <w:sz w:val="24"/>
        </w:rPr>
        <w:t xml:space="preserve"> </w:t>
      </w:r>
    </w:p>
    <w:p w:rsidR="00B8777E" w:rsidRPr="00B8777E" w:rsidRDefault="00B8777E" w:rsidP="00B8777E">
      <w:pPr>
        <w:pStyle w:val="Odstavecseseznamem"/>
        <w:ind w:left="0"/>
        <w:rPr>
          <w:sz w:val="28"/>
        </w:rPr>
      </w:pPr>
      <w:r w:rsidRPr="00B8777E">
        <w:rPr>
          <w:sz w:val="28"/>
        </w:rPr>
        <w:t>2) Klient-server</w:t>
      </w:r>
    </w:p>
    <w:p w:rsidR="000E7644" w:rsidRPr="00B8777E" w:rsidRDefault="0094065C" w:rsidP="00B8777E">
      <w:pPr>
        <w:pStyle w:val="Odstavecseseznamem"/>
        <w:numPr>
          <w:ilvl w:val="0"/>
          <w:numId w:val="30"/>
        </w:numPr>
        <w:rPr>
          <w:sz w:val="24"/>
        </w:rPr>
      </w:pPr>
      <w:r w:rsidRPr="00B8777E">
        <w:rPr>
          <w:sz w:val="24"/>
        </w:rPr>
        <w:t xml:space="preserve">Jeden počítač nadřazen jinému počítači </w:t>
      </w:r>
    </w:p>
    <w:p w:rsidR="0094065C" w:rsidRDefault="0094065C" w:rsidP="00B8777E">
      <w:pPr>
        <w:pStyle w:val="Odstavecseseznamem"/>
        <w:numPr>
          <w:ilvl w:val="0"/>
          <w:numId w:val="30"/>
        </w:numPr>
        <w:rPr>
          <w:sz w:val="24"/>
        </w:rPr>
      </w:pPr>
      <w:r w:rsidRPr="00B8777E">
        <w:rPr>
          <w:sz w:val="24"/>
        </w:rPr>
        <w:t xml:space="preserve">WWW server </w:t>
      </w:r>
      <w:r w:rsidR="00B8777E">
        <w:rPr>
          <w:sz w:val="24"/>
        </w:rPr>
        <w:t>v</w:t>
      </w:r>
    </w:p>
    <w:p w:rsidR="005414B7" w:rsidRDefault="005414B7" w:rsidP="005414B7">
      <w:pPr>
        <w:rPr>
          <w:sz w:val="24"/>
        </w:rPr>
      </w:pPr>
    </w:p>
    <w:p w:rsidR="005414B7" w:rsidRDefault="005414B7" w:rsidP="005414B7">
      <w:pPr>
        <w:rPr>
          <w:sz w:val="24"/>
        </w:rPr>
      </w:pPr>
    </w:p>
    <w:p w:rsidR="005414B7" w:rsidRDefault="005414B7" w:rsidP="005414B7">
      <w:pPr>
        <w:rPr>
          <w:sz w:val="24"/>
        </w:rPr>
      </w:pPr>
    </w:p>
    <w:p w:rsidR="005414B7" w:rsidRDefault="005414B7" w:rsidP="005414B7">
      <w:pPr>
        <w:rPr>
          <w:sz w:val="24"/>
        </w:rPr>
      </w:pPr>
    </w:p>
    <w:p w:rsidR="005414B7" w:rsidRDefault="005414B7" w:rsidP="005414B7">
      <w:pPr>
        <w:rPr>
          <w:sz w:val="24"/>
        </w:rPr>
      </w:pPr>
    </w:p>
    <w:p w:rsidR="005414B7" w:rsidRDefault="005414B7" w:rsidP="005414B7">
      <w:pPr>
        <w:rPr>
          <w:sz w:val="24"/>
        </w:rPr>
      </w:pPr>
    </w:p>
    <w:p w:rsidR="005414B7" w:rsidRDefault="005414B7" w:rsidP="005414B7">
      <w:pPr>
        <w:rPr>
          <w:sz w:val="24"/>
        </w:rPr>
      </w:pPr>
    </w:p>
    <w:p w:rsidR="005414B7" w:rsidRDefault="005414B7" w:rsidP="005414B7">
      <w:pPr>
        <w:rPr>
          <w:sz w:val="24"/>
        </w:rPr>
      </w:pPr>
    </w:p>
    <w:p w:rsidR="005414B7" w:rsidRDefault="005414B7" w:rsidP="005414B7">
      <w:pPr>
        <w:rPr>
          <w:sz w:val="24"/>
        </w:rPr>
      </w:pPr>
    </w:p>
    <w:p w:rsidR="005414B7" w:rsidRDefault="005414B7" w:rsidP="005414B7">
      <w:pPr>
        <w:rPr>
          <w:sz w:val="24"/>
        </w:rPr>
      </w:pPr>
    </w:p>
    <w:p w:rsidR="005414B7" w:rsidRDefault="005414B7" w:rsidP="005414B7">
      <w:pPr>
        <w:rPr>
          <w:sz w:val="24"/>
        </w:rPr>
      </w:pPr>
    </w:p>
    <w:p w:rsidR="005414B7" w:rsidRDefault="005414B7" w:rsidP="005414B7">
      <w:pPr>
        <w:rPr>
          <w:sz w:val="24"/>
        </w:rPr>
      </w:pPr>
      <w:r>
        <w:rPr>
          <w:sz w:val="24"/>
        </w:rPr>
        <w:t>Zdroje:</w:t>
      </w:r>
    </w:p>
    <w:p w:rsidR="00000000" w:rsidRPr="005414B7" w:rsidRDefault="00F02B0D" w:rsidP="005414B7">
      <w:pPr>
        <w:numPr>
          <w:ilvl w:val="0"/>
          <w:numId w:val="38"/>
        </w:numPr>
        <w:rPr>
          <w:sz w:val="24"/>
        </w:rPr>
      </w:pPr>
      <w:hyperlink r:id="rId10" w:history="1">
        <w:r w:rsidRPr="005414B7">
          <w:rPr>
            <w:rStyle w:val="Hypertextovodkaz"/>
            <w:sz w:val="24"/>
          </w:rPr>
          <w:t>http://cs.wikipedia.org/wiki/Po%C4%8D%C3%ADta%C4%8Dov%C3%A1_s%C3%AD%C5%A5</w:t>
        </w:r>
      </w:hyperlink>
    </w:p>
    <w:p w:rsidR="00000000" w:rsidRPr="005414B7" w:rsidRDefault="00F02B0D" w:rsidP="005414B7">
      <w:pPr>
        <w:numPr>
          <w:ilvl w:val="0"/>
          <w:numId w:val="38"/>
        </w:numPr>
        <w:rPr>
          <w:sz w:val="24"/>
        </w:rPr>
      </w:pPr>
      <w:hyperlink r:id="rId11" w:history="1">
        <w:r w:rsidRPr="005414B7">
          <w:rPr>
            <w:rStyle w:val="Hypertextovodkaz"/>
            <w:sz w:val="24"/>
          </w:rPr>
          <w:t>http://cs.wikipedia.org/wiki/%C4%8C%C3%ADslicov%C3%A1_technika#Digit.C3.A1ln.C3.AD_s.C3.AD.C5.A5</w:t>
        </w:r>
      </w:hyperlink>
      <w:r w:rsidRPr="005414B7">
        <w:rPr>
          <w:sz w:val="24"/>
        </w:rPr>
        <w:t xml:space="preserve"> </w:t>
      </w:r>
    </w:p>
    <w:p w:rsidR="00000000" w:rsidRPr="005414B7" w:rsidRDefault="00F02B0D" w:rsidP="005414B7">
      <w:pPr>
        <w:numPr>
          <w:ilvl w:val="0"/>
          <w:numId w:val="38"/>
        </w:numPr>
        <w:rPr>
          <w:sz w:val="24"/>
        </w:rPr>
      </w:pPr>
      <w:hyperlink r:id="rId12" w:history="1">
        <w:r w:rsidRPr="005414B7">
          <w:rPr>
            <w:rStyle w:val="Hypertextovodkaz"/>
            <w:sz w:val="24"/>
          </w:rPr>
          <w:t>http://</w:t>
        </w:r>
      </w:hyperlink>
      <w:hyperlink r:id="rId13" w:history="1">
        <w:r w:rsidRPr="005414B7">
          <w:rPr>
            <w:rStyle w:val="Hypertextovodkaz"/>
            <w:sz w:val="24"/>
          </w:rPr>
          <w:t>cs.wikipedia.org/wiki/Peer-to-peer</w:t>
        </w:r>
      </w:hyperlink>
      <w:r w:rsidRPr="005414B7">
        <w:rPr>
          <w:sz w:val="24"/>
        </w:rPr>
        <w:t xml:space="preserve"> </w:t>
      </w:r>
    </w:p>
    <w:p w:rsidR="00000000" w:rsidRPr="005414B7" w:rsidRDefault="00F02B0D" w:rsidP="005414B7">
      <w:pPr>
        <w:numPr>
          <w:ilvl w:val="0"/>
          <w:numId w:val="38"/>
        </w:numPr>
        <w:rPr>
          <w:sz w:val="24"/>
        </w:rPr>
      </w:pPr>
      <w:hyperlink r:id="rId14" w:history="1">
        <w:r w:rsidRPr="005414B7">
          <w:rPr>
            <w:rStyle w:val="Hypertextovodkaz"/>
            <w:sz w:val="24"/>
          </w:rPr>
          <w:t>http://</w:t>
        </w:r>
      </w:hyperlink>
      <w:hyperlink r:id="rId15" w:history="1">
        <w:r w:rsidRPr="005414B7">
          <w:rPr>
            <w:rStyle w:val="Hypertextovodkaz"/>
            <w:sz w:val="24"/>
          </w:rPr>
          <w:t>cs.wikipedia.org/wi</w:t>
        </w:r>
        <w:r w:rsidRPr="005414B7">
          <w:rPr>
            <w:rStyle w:val="Hypertextovodkaz"/>
            <w:sz w:val="24"/>
          </w:rPr>
          <w:t>ki/Soubor:Internet_map_1024.jpg</w:t>
        </w:r>
      </w:hyperlink>
      <w:r w:rsidRPr="005414B7">
        <w:rPr>
          <w:sz w:val="24"/>
        </w:rPr>
        <w:t xml:space="preserve"> </w:t>
      </w:r>
    </w:p>
    <w:p w:rsidR="005414B7" w:rsidRPr="005414B7" w:rsidRDefault="005414B7" w:rsidP="005414B7">
      <w:pPr>
        <w:rPr>
          <w:sz w:val="24"/>
        </w:rPr>
      </w:pPr>
    </w:p>
    <w:sectPr w:rsidR="005414B7" w:rsidRPr="005414B7" w:rsidSect="00F06881">
      <w:headerReference w:type="default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B0D" w:rsidRDefault="00F02B0D" w:rsidP="00E228E4">
      <w:pPr>
        <w:spacing w:after="0" w:line="240" w:lineRule="auto"/>
      </w:pPr>
      <w:r>
        <w:separator/>
      </w:r>
    </w:p>
  </w:endnote>
  <w:endnote w:type="continuationSeparator" w:id="0">
    <w:p w:rsidR="00F02B0D" w:rsidRDefault="00F02B0D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235" w:rsidRDefault="00423235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423235" w:rsidRDefault="00423235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423235" w:rsidRDefault="00423235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423235" w:rsidRPr="000600C8" w:rsidRDefault="00423235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423235" w:rsidRPr="000600C8" w:rsidRDefault="00423235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</w:r>
    <w:proofErr w:type="gramStart"/>
    <w:r w:rsidRPr="000600C8">
      <w:rPr>
        <w:sz w:val="20"/>
        <w:szCs w:val="20"/>
      </w:rPr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</w:t>
      </w:r>
      <w:proofErr w:type="gramEnd"/>
      <w:r w:rsidRPr="000600C8">
        <w:rPr>
          <w:rStyle w:val="Hypertextovodkaz"/>
          <w:sz w:val="20"/>
          <w:szCs w:val="20"/>
        </w:rPr>
        <w:t>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B0D" w:rsidRDefault="00F02B0D" w:rsidP="00E228E4">
      <w:pPr>
        <w:spacing w:after="0" w:line="240" w:lineRule="auto"/>
      </w:pPr>
      <w:r>
        <w:separator/>
      </w:r>
    </w:p>
  </w:footnote>
  <w:footnote w:type="continuationSeparator" w:id="0">
    <w:p w:rsidR="00F02B0D" w:rsidRDefault="00F02B0D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235" w:rsidRDefault="00423235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24A3A"/>
    <w:multiLevelType w:val="hybridMultilevel"/>
    <w:tmpl w:val="B686B2D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37B66"/>
    <w:multiLevelType w:val="hybridMultilevel"/>
    <w:tmpl w:val="AD6ED8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0240D1"/>
    <w:multiLevelType w:val="multilevel"/>
    <w:tmpl w:val="CAE676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785056"/>
    <w:multiLevelType w:val="hybridMultilevel"/>
    <w:tmpl w:val="8208D656"/>
    <w:lvl w:ilvl="0" w:tplc="4D0635F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DC9E9A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5407AE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74F40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DABE6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BA4AF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AC5AD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84ACB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E2CCD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D22A39"/>
    <w:multiLevelType w:val="multilevel"/>
    <w:tmpl w:val="CE481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975EAD"/>
    <w:multiLevelType w:val="hybridMultilevel"/>
    <w:tmpl w:val="D3EA3B5C"/>
    <w:lvl w:ilvl="0" w:tplc="CA5A63D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C400E4A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CA4135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DB8E3B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36B29EDC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BAAD4A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64EAAA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2D0CB08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1C8943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C71490"/>
    <w:multiLevelType w:val="hybridMultilevel"/>
    <w:tmpl w:val="18CA40DA"/>
    <w:lvl w:ilvl="0" w:tplc="784C864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F6BF06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42A1D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48E7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56765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6C47E6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8A6FEE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9CFFA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02A08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6F4B5D"/>
    <w:multiLevelType w:val="hybridMultilevel"/>
    <w:tmpl w:val="E254738A"/>
    <w:lvl w:ilvl="0" w:tplc="D158D97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B0983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42D1E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7C842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DC0D0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ACA276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C8723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4C9F86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6277F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073C3E"/>
    <w:multiLevelType w:val="hybridMultilevel"/>
    <w:tmpl w:val="8D427F88"/>
    <w:lvl w:ilvl="0" w:tplc="FD7AE94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8A08EE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E62D04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F0F22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52D23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E456F2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9E35A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9E251E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A6C02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374A7A"/>
    <w:multiLevelType w:val="hybridMultilevel"/>
    <w:tmpl w:val="C4CEAB8E"/>
    <w:lvl w:ilvl="0" w:tplc="09CAF3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9CE10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4415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1D614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A8D1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E70F4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A060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82C3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4F664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D85E32"/>
    <w:multiLevelType w:val="hybridMultilevel"/>
    <w:tmpl w:val="0460297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FB73546"/>
    <w:multiLevelType w:val="hybridMultilevel"/>
    <w:tmpl w:val="F1B66BF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18C0FC7"/>
    <w:multiLevelType w:val="hybridMultilevel"/>
    <w:tmpl w:val="FB4AF996"/>
    <w:lvl w:ilvl="0" w:tplc="8CE256D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4C8B8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6FFAC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7CD6A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B6DD9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843AA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088C0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50C706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7A1F7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E1431A"/>
    <w:multiLevelType w:val="multilevel"/>
    <w:tmpl w:val="111A90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896141"/>
    <w:multiLevelType w:val="hybridMultilevel"/>
    <w:tmpl w:val="6D28289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B13C5C"/>
    <w:multiLevelType w:val="multilevel"/>
    <w:tmpl w:val="9D9850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0123BF2"/>
    <w:multiLevelType w:val="hybridMultilevel"/>
    <w:tmpl w:val="54BE60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3F417C"/>
    <w:multiLevelType w:val="multilevel"/>
    <w:tmpl w:val="C3E8323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8B75CE2"/>
    <w:multiLevelType w:val="hybridMultilevel"/>
    <w:tmpl w:val="29DE9BC6"/>
    <w:lvl w:ilvl="0" w:tplc="040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>
    <w:nsid w:val="48F17AB9"/>
    <w:multiLevelType w:val="hybridMultilevel"/>
    <w:tmpl w:val="5E1E27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FF73F7"/>
    <w:multiLevelType w:val="hybridMultilevel"/>
    <w:tmpl w:val="3B82476E"/>
    <w:lvl w:ilvl="0" w:tplc="95B6E63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642B96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DA747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381D8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58512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CCCB42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2C9AE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06A060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E2054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0B6101F"/>
    <w:multiLevelType w:val="multilevel"/>
    <w:tmpl w:val="509A768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4E77B71"/>
    <w:multiLevelType w:val="hybridMultilevel"/>
    <w:tmpl w:val="F446A1D8"/>
    <w:lvl w:ilvl="0" w:tplc="659A38D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503A8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8CD6D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F0A4E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42CB02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081B0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6EB28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667C8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6EDC8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6D86777"/>
    <w:multiLevelType w:val="hybridMultilevel"/>
    <w:tmpl w:val="A19ED3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497C84"/>
    <w:multiLevelType w:val="hybridMultilevel"/>
    <w:tmpl w:val="4FB8B81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7231BE"/>
    <w:multiLevelType w:val="hybridMultilevel"/>
    <w:tmpl w:val="D072219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F410DF"/>
    <w:multiLevelType w:val="hybridMultilevel"/>
    <w:tmpl w:val="BD284FDC"/>
    <w:lvl w:ilvl="0" w:tplc="40CC3C7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22448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B02F6C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86B9F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AF4CAD2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36804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5E433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7C988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5C174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FB2736E"/>
    <w:multiLevelType w:val="hybridMultilevel"/>
    <w:tmpl w:val="29F4C5E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D823BF"/>
    <w:multiLevelType w:val="hybridMultilevel"/>
    <w:tmpl w:val="838CEFE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F0638E"/>
    <w:multiLevelType w:val="multilevel"/>
    <w:tmpl w:val="F7FC1D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85730DD"/>
    <w:multiLevelType w:val="hybridMultilevel"/>
    <w:tmpl w:val="9432B474"/>
    <w:lvl w:ilvl="0" w:tplc="5928AC8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566658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088A73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1128BD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BD42E2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35A049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A66B9A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3D246E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751C498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9292305"/>
    <w:multiLevelType w:val="multilevel"/>
    <w:tmpl w:val="6C86C4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9AF2F79"/>
    <w:multiLevelType w:val="hybridMultilevel"/>
    <w:tmpl w:val="C284FDA0"/>
    <w:lvl w:ilvl="0" w:tplc="B1B6301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04D3C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62CC7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A815F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D23CD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04A052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724ABE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96C346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5A6CD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FE8798C"/>
    <w:multiLevelType w:val="hybridMultilevel"/>
    <w:tmpl w:val="7226AB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E41E74"/>
    <w:multiLevelType w:val="hybridMultilevel"/>
    <w:tmpl w:val="D946E02C"/>
    <w:lvl w:ilvl="0" w:tplc="88F6C68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0925B7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883AF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AA8C2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36AD2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B0FE5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B4C0F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B4E3E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34515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964495B"/>
    <w:multiLevelType w:val="hybridMultilevel"/>
    <w:tmpl w:val="D8B2DEC6"/>
    <w:lvl w:ilvl="0" w:tplc="FFC01D9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F4095E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E5E533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CC69E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92B93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0C50B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44FAC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6A33A6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BEBD0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C0C26A5"/>
    <w:multiLevelType w:val="hybridMultilevel"/>
    <w:tmpl w:val="676E49A0"/>
    <w:lvl w:ilvl="0" w:tplc="E52085C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9C453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203E14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847E2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9013A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E8F78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F4EC2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28F8B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D0940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FE266FD"/>
    <w:multiLevelType w:val="hybridMultilevel"/>
    <w:tmpl w:val="9E4AF8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15"/>
  </w:num>
  <w:num w:numId="4">
    <w:abstractNumId w:val="21"/>
  </w:num>
  <w:num w:numId="5">
    <w:abstractNumId w:val="29"/>
  </w:num>
  <w:num w:numId="6">
    <w:abstractNumId w:val="31"/>
  </w:num>
  <w:num w:numId="7">
    <w:abstractNumId w:val="13"/>
  </w:num>
  <w:num w:numId="8">
    <w:abstractNumId w:val="2"/>
  </w:num>
  <w:num w:numId="9">
    <w:abstractNumId w:val="7"/>
  </w:num>
  <w:num w:numId="10">
    <w:abstractNumId w:val="9"/>
  </w:num>
  <w:num w:numId="11">
    <w:abstractNumId w:val="19"/>
  </w:num>
  <w:num w:numId="12">
    <w:abstractNumId w:val="27"/>
  </w:num>
  <w:num w:numId="13">
    <w:abstractNumId w:val="6"/>
  </w:num>
  <w:num w:numId="14">
    <w:abstractNumId w:val="32"/>
  </w:num>
  <w:num w:numId="15">
    <w:abstractNumId w:val="14"/>
  </w:num>
  <w:num w:numId="16">
    <w:abstractNumId w:val="26"/>
  </w:num>
  <w:num w:numId="17">
    <w:abstractNumId w:val="5"/>
  </w:num>
  <w:num w:numId="18">
    <w:abstractNumId w:val="37"/>
  </w:num>
  <w:num w:numId="19">
    <w:abstractNumId w:val="24"/>
  </w:num>
  <w:num w:numId="20">
    <w:abstractNumId w:val="34"/>
  </w:num>
  <w:num w:numId="21">
    <w:abstractNumId w:val="30"/>
  </w:num>
  <w:num w:numId="22">
    <w:abstractNumId w:val="1"/>
  </w:num>
  <w:num w:numId="23">
    <w:abstractNumId w:val="33"/>
  </w:num>
  <w:num w:numId="24">
    <w:abstractNumId w:val="0"/>
  </w:num>
  <w:num w:numId="25">
    <w:abstractNumId w:val="12"/>
  </w:num>
  <w:num w:numId="26">
    <w:abstractNumId w:val="16"/>
  </w:num>
  <w:num w:numId="27">
    <w:abstractNumId w:val="20"/>
  </w:num>
  <w:num w:numId="28">
    <w:abstractNumId w:val="8"/>
  </w:num>
  <w:num w:numId="29">
    <w:abstractNumId w:val="22"/>
  </w:num>
  <w:num w:numId="30">
    <w:abstractNumId w:val="23"/>
  </w:num>
  <w:num w:numId="31">
    <w:abstractNumId w:val="28"/>
  </w:num>
  <w:num w:numId="32">
    <w:abstractNumId w:val="11"/>
  </w:num>
  <w:num w:numId="33">
    <w:abstractNumId w:val="18"/>
  </w:num>
  <w:num w:numId="34">
    <w:abstractNumId w:val="3"/>
  </w:num>
  <w:num w:numId="35">
    <w:abstractNumId w:val="36"/>
  </w:num>
  <w:num w:numId="36">
    <w:abstractNumId w:val="25"/>
  </w:num>
  <w:num w:numId="37">
    <w:abstractNumId w:val="10"/>
  </w:num>
  <w:num w:numId="38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E7644"/>
    <w:rsid w:val="003A30D2"/>
    <w:rsid w:val="00423235"/>
    <w:rsid w:val="005414B7"/>
    <w:rsid w:val="005F5FC9"/>
    <w:rsid w:val="0094065C"/>
    <w:rsid w:val="00B8777E"/>
    <w:rsid w:val="00C37249"/>
    <w:rsid w:val="00C75E9E"/>
    <w:rsid w:val="00E03FFB"/>
    <w:rsid w:val="00E11F53"/>
    <w:rsid w:val="00E228E4"/>
    <w:rsid w:val="00F02B0D"/>
    <w:rsid w:val="00F06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06881"/>
  </w:style>
  <w:style w:type="paragraph" w:styleId="Nadpis1">
    <w:name w:val="heading 1"/>
    <w:basedOn w:val="Normln"/>
    <w:link w:val="Nadpis1Char"/>
    <w:uiPriority w:val="9"/>
    <w:qFormat/>
    <w:rsid w:val="0042323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4232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42323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link w:val="Nadpis4Char"/>
    <w:uiPriority w:val="9"/>
    <w:qFormat/>
    <w:rsid w:val="0042323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23235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423235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423235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423235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character" w:customStyle="1" w:styleId="apple-converted-space">
    <w:name w:val="apple-converted-space"/>
    <w:basedOn w:val="Standardnpsmoodstavce"/>
    <w:rsid w:val="00423235"/>
  </w:style>
  <w:style w:type="paragraph" w:styleId="Normlnweb">
    <w:name w:val="Normal (Web)"/>
    <w:basedOn w:val="Normln"/>
    <w:uiPriority w:val="99"/>
    <w:semiHidden/>
    <w:unhideWhenUsed/>
    <w:rsid w:val="004232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izojazycne">
    <w:name w:val="cizojazycne"/>
    <w:basedOn w:val="Standardnpsmoodstavce"/>
    <w:rsid w:val="00423235"/>
  </w:style>
  <w:style w:type="character" w:customStyle="1" w:styleId="toctoggle">
    <w:name w:val="toctoggle"/>
    <w:basedOn w:val="Standardnpsmoodstavce"/>
    <w:rsid w:val="00423235"/>
  </w:style>
  <w:style w:type="character" w:customStyle="1" w:styleId="tocnumber">
    <w:name w:val="tocnumber"/>
    <w:basedOn w:val="Standardnpsmoodstavce"/>
    <w:rsid w:val="00423235"/>
  </w:style>
  <w:style w:type="character" w:customStyle="1" w:styleId="toctext">
    <w:name w:val="toctext"/>
    <w:basedOn w:val="Standardnpsmoodstavce"/>
    <w:rsid w:val="00423235"/>
  </w:style>
  <w:style w:type="character" w:customStyle="1" w:styleId="editsection">
    <w:name w:val="editsection"/>
    <w:basedOn w:val="Standardnpsmoodstavce"/>
    <w:rsid w:val="00423235"/>
  </w:style>
  <w:style w:type="character" w:customStyle="1" w:styleId="mw-headline">
    <w:name w:val="mw-headline"/>
    <w:basedOn w:val="Standardnpsmoodstavce"/>
    <w:rsid w:val="00423235"/>
  </w:style>
  <w:style w:type="paragraph" w:styleId="Bezmezer">
    <w:name w:val="No Spacing"/>
    <w:uiPriority w:val="1"/>
    <w:qFormat/>
    <w:rsid w:val="00423235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232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1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23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2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147549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969591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1197160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486454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97793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90337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4265918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192325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124936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59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9568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00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9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63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0079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794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389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3263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09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67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14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102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63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434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71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6786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91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01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7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1180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46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6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26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1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80343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731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88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508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2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432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3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494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1333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673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567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462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984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4018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160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7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cs.wikipedia.org/wiki/Peer-to-peer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cs.wikipedia.org/wiki/Peer-to-peer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s.wikipedia.org/wiki/%C4%8C%C3%ADslicov%C3%A1_technik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cs.wikipedia.org/wiki/Soubor:Internet_map_1024.jpg" TargetMode="External"/><Relationship Id="rId10" Type="http://schemas.openxmlformats.org/officeDocument/2006/relationships/hyperlink" Target="http://cs.wikipedia.org/wiki/Po%C4%8D%C3%ADta%C4%8Dov%C3%A1_s%C3%AD%C5%A5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hyperlink" Target="http://cs.wikipedia.org/wiki/Soubor:Internet_map_1024.jpg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5</cp:revision>
  <dcterms:created xsi:type="dcterms:W3CDTF">2012-05-08T06:21:00Z</dcterms:created>
  <dcterms:modified xsi:type="dcterms:W3CDTF">2012-11-22T16:56:00Z</dcterms:modified>
</cp:coreProperties>
</file>